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38" w:rsidRPr="00CB218A" w:rsidRDefault="00584B38" w:rsidP="00584B38">
      <w:pPr>
        <w:ind w:left="609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B218A">
        <w:rPr>
          <w:rFonts w:ascii="Times New Roman" w:hAnsi="Times New Roman" w:cs="Times New Roman"/>
        </w:rPr>
        <w:t>УТВЕРЖДАЮ</w:t>
      </w:r>
    </w:p>
    <w:p w:rsidR="00584B38" w:rsidRPr="00CB218A" w:rsidRDefault="00584B38" w:rsidP="00584B38">
      <w:pPr>
        <w:spacing w:after="120"/>
        <w:ind w:left="6095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Начальник тех</w:t>
      </w:r>
      <w:r>
        <w:rPr>
          <w:rFonts w:ascii="Times New Roman" w:hAnsi="Times New Roman" w:cs="Times New Roman"/>
        </w:rPr>
        <w:t>.</w:t>
      </w:r>
      <w:r w:rsidRPr="00CB218A">
        <w:rPr>
          <w:rFonts w:ascii="Times New Roman" w:hAnsi="Times New Roman" w:cs="Times New Roman"/>
        </w:rPr>
        <w:t xml:space="preserve"> отдела</w:t>
      </w:r>
    </w:p>
    <w:p w:rsidR="00584B38" w:rsidRPr="00CB218A" w:rsidRDefault="00584B38" w:rsidP="00584B38">
      <w:pPr>
        <w:spacing w:after="120"/>
        <w:ind w:left="6095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__________</w:t>
      </w:r>
      <w:proofErr w:type="spellStart"/>
      <w:r w:rsidRPr="00CB218A">
        <w:rPr>
          <w:rFonts w:ascii="Times New Roman" w:hAnsi="Times New Roman" w:cs="Times New Roman"/>
        </w:rPr>
        <w:t>Ххххххх</w:t>
      </w:r>
      <w:proofErr w:type="spellEnd"/>
      <w:r w:rsidRPr="00CB218A">
        <w:rPr>
          <w:rFonts w:ascii="Times New Roman" w:hAnsi="Times New Roman" w:cs="Times New Roman"/>
        </w:rPr>
        <w:t xml:space="preserve"> Х.Х.</w:t>
      </w:r>
    </w:p>
    <w:p w:rsidR="00584B38" w:rsidRPr="00CB218A" w:rsidRDefault="00584B38" w:rsidP="00584B38">
      <w:pPr>
        <w:spacing w:after="120"/>
        <w:ind w:left="6095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«____» ________200__</w:t>
      </w:r>
    </w:p>
    <w:p w:rsidR="00584B38" w:rsidRDefault="00584B38" w:rsidP="00584B38">
      <w:pPr>
        <w:spacing w:after="120"/>
      </w:pPr>
    </w:p>
    <w:p w:rsidR="00584B38" w:rsidRPr="00CB218A" w:rsidRDefault="00584B38" w:rsidP="00584B38">
      <w:pPr>
        <w:spacing w:before="2040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АВТОМАТИЗИРОВАННАЯ ИНФОРМАЦИОННАЯ СИСТ</w:t>
      </w:r>
      <w:r w:rsidR="00754B68">
        <w:rPr>
          <w:rFonts w:ascii="Times New Roman" w:hAnsi="Times New Roman" w:cs="Times New Roman"/>
          <w:b/>
          <w:sz w:val="28"/>
        </w:rPr>
        <w:t>ЕМА ПО УЧЕТУ ЧИТАТЕЛЕЙ БИБЛИОТЕКИ</w:t>
      </w:r>
    </w:p>
    <w:p w:rsidR="00584B38" w:rsidRPr="00CB218A" w:rsidRDefault="00584B38" w:rsidP="00584B3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функционирования</w:t>
      </w:r>
    </w:p>
    <w:tbl>
      <w:tblPr>
        <w:tblStyle w:val="aa"/>
        <w:tblpPr w:leftFromText="180" w:rightFromText="180" w:vertAnchor="text" w:horzAnchor="margin" w:tblpY="9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"/>
        <w:gridCol w:w="353"/>
      </w:tblGrid>
      <w:tr w:rsidR="00584B38" w:rsidTr="00031DEB">
        <w:trPr>
          <w:cantSplit/>
          <w:trHeight w:val="1515"/>
        </w:trPr>
        <w:tc>
          <w:tcPr>
            <w:tcW w:w="446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515"/>
        </w:trPr>
        <w:tc>
          <w:tcPr>
            <w:tcW w:w="446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Инв. №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541"/>
        </w:trPr>
        <w:tc>
          <w:tcPr>
            <w:tcW w:w="446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инв. №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622"/>
        </w:trPr>
        <w:tc>
          <w:tcPr>
            <w:tcW w:w="446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389"/>
        </w:trPr>
        <w:tc>
          <w:tcPr>
            <w:tcW w:w="446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Инв.№ подл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84B38" w:rsidRPr="00CB218A" w:rsidRDefault="00584B38" w:rsidP="00584B3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8A">
        <w:rPr>
          <w:rFonts w:ascii="Times New Roman" w:hAnsi="Times New Roman" w:cs="Times New Roman"/>
          <w:b/>
          <w:sz w:val="28"/>
          <w:szCs w:val="28"/>
        </w:rPr>
        <w:t xml:space="preserve"> Лист утверждения</w:t>
      </w:r>
    </w:p>
    <w:p w:rsidR="00584B38" w:rsidRPr="00CB218A" w:rsidRDefault="00584B38" w:rsidP="00584B38">
      <w:pPr>
        <w:ind w:left="5529" w:hanging="6379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А.В. 00001-01 81 01-ЛУ</w:t>
      </w:r>
    </w:p>
    <w:p w:rsidR="00584B38" w:rsidRDefault="00584B38" w:rsidP="00584B38">
      <w:pPr>
        <w:ind w:left="6379"/>
        <w:jc w:val="both"/>
      </w:pP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Руководитель разработки</w:t>
      </w: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Начальник ХХХХ</w:t>
      </w:r>
    </w:p>
    <w:p w:rsidR="00584B38" w:rsidRPr="00CB218A" w:rsidRDefault="00584B38" w:rsidP="00584B38">
      <w:pPr>
        <w:spacing w:before="80"/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proofErr w:type="spellStart"/>
      <w:r w:rsidRPr="00CB218A">
        <w:rPr>
          <w:rFonts w:ascii="Times New Roman" w:hAnsi="Times New Roman" w:cs="Times New Roman"/>
        </w:rPr>
        <w:t>Хххххх</w:t>
      </w:r>
      <w:proofErr w:type="spellEnd"/>
      <w:r w:rsidRPr="00CB218A">
        <w:rPr>
          <w:rFonts w:ascii="Times New Roman" w:hAnsi="Times New Roman" w:cs="Times New Roman"/>
        </w:rPr>
        <w:t xml:space="preserve"> Х.Х.</w:t>
      </w:r>
    </w:p>
    <w:p w:rsidR="00584B38" w:rsidRPr="00CB218A" w:rsidRDefault="00584B38" w:rsidP="00584B38">
      <w:pPr>
        <w:spacing w:before="80"/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«_____»_______200___</w:t>
      </w: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Ответственный  исполнитель</w:t>
      </w: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 xml:space="preserve">Начальник </w:t>
      </w:r>
      <w:proofErr w:type="spellStart"/>
      <w:r w:rsidRPr="00CB218A">
        <w:rPr>
          <w:rFonts w:ascii="Times New Roman" w:hAnsi="Times New Roman" w:cs="Times New Roman"/>
        </w:rPr>
        <w:t>гр</w:t>
      </w:r>
      <w:proofErr w:type="gramStart"/>
      <w:r w:rsidRPr="00CB218A">
        <w:rPr>
          <w:rFonts w:ascii="Times New Roman" w:hAnsi="Times New Roman" w:cs="Times New Roman"/>
        </w:rPr>
        <w:t>.Р</w:t>
      </w:r>
      <w:proofErr w:type="gramEnd"/>
      <w:r w:rsidRPr="00CB218A">
        <w:rPr>
          <w:rFonts w:ascii="Times New Roman" w:hAnsi="Times New Roman" w:cs="Times New Roman"/>
        </w:rPr>
        <w:t>иВ</w:t>
      </w:r>
      <w:proofErr w:type="spellEnd"/>
      <w:r w:rsidRPr="00CB218A">
        <w:rPr>
          <w:rFonts w:ascii="Times New Roman" w:hAnsi="Times New Roman" w:cs="Times New Roman"/>
        </w:rPr>
        <w:t xml:space="preserve"> АСУТП</w:t>
      </w: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 xml:space="preserve"> ХХХХ</w:t>
      </w:r>
    </w:p>
    <w:p w:rsidR="00584B38" w:rsidRPr="00CB218A" w:rsidRDefault="00584B38" w:rsidP="00584B38">
      <w:pPr>
        <w:spacing w:before="80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proofErr w:type="spellStart"/>
      <w:r w:rsidRPr="00CB218A">
        <w:rPr>
          <w:rFonts w:ascii="Times New Roman" w:hAnsi="Times New Roman" w:cs="Times New Roman"/>
        </w:rPr>
        <w:t>Хххххх</w:t>
      </w:r>
      <w:proofErr w:type="spellEnd"/>
      <w:r w:rsidRPr="00CB218A">
        <w:rPr>
          <w:rFonts w:ascii="Times New Roman" w:hAnsi="Times New Roman" w:cs="Times New Roman"/>
        </w:rPr>
        <w:t>. Х.Х.</w:t>
      </w:r>
    </w:p>
    <w:p w:rsidR="00584B38" w:rsidRPr="00CB218A" w:rsidRDefault="00584B38" w:rsidP="00584B38">
      <w:pPr>
        <w:spacing w:before="80"/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«_____»_______200___</w:t>
      </w: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Исполнитель</w:t>
      </w:r>
    </w:p>
    <w:p w:rsidR="00584B38" w:rsidRPr="00CB218A" w:rsidRDefault="00584B38" w:rsidP="00584B38">
      <w:pPr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Вед. Инженер ХХХХ</w:t>
      </w:r>
    </w:p>
    <w:p w:rsidR="00584B38" w:rsidRPr="00CB218A" w:rsidRDefault="00584B38" w:rsidP="00584B38">
      <w:pPr>
        <w:spacing w:before="80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proofErr w:type="spellStart"/>
      <w:r w:rsidRPr="00CB218A">
        <w:rPr>
          <w:rFonts w:ascii="Times New Roman" w:hAnsi="Times New Roman" w:cs="Times New Roman"/>
        </w:rPr>
        <w:t>Хххххх</w:t>
      </w:r>
      <w:proofErr w:type="spellEnd"/>
      <w:r w:rsidRPr="00CB218A">
        <w:rPr>
          <w:rFonts w:ascii="Times New Roman" w:hAnsi="Times New Roman" w:cs="Times New Roman"/>
        </w:rPr>
        <w:t>. Х.Х.</w:t>
      </w:r>
    </w:p>
    <w:p w:rsidR="00584B38" w:rsidRPr="00CB218A" w:rsidRDefault="00584B38" w:rsidP="00584B38">
      <w:pPr>
        <w:spacing w:before="80"/>
        <w:ind w:left="6379"/>
        <w:jc w:val="center"/>
        <w:rPr>
          <w:rFonts w:ascii="Times New Roman" w:hAnsi="Times New Roman" w:cs="Times New Roman"/>
        </w:rPr>
      </w:pPr>
      <w:r w:rsidRPr="00CB218A">
        <w:rPr>
          <w:rFonts w:ascii="Times New Roman" w:hAnsi="Times New Roman" w:cs="Times New Roman"/>
        </w:rPr>
        <w:t>«_____»_______200___</w:t>
      </w:r>
    </w:p>
    <w:p w:rsidR="00584B38" w:rsidRDefault="00584B38" w:rsidP="00584B38">
      <w:pPr>
        <w:spacing w:before="120"/>
        <w:ind w:left="6379" w:hanging="6379"/>
        <w:jc w:val="center"/>
        <w:rPr>
          <w:rFonts w:ascii="Times New Roman" w:hAnsi="Times New Roman" w:cs="Times New Roman"/>
          <w:b/>
          <w:sz w:val="28"/>
        </w:rPr>
      </w:pPr>
    </w:p>
    <w:p w:rsidR="00584B38" w:rsidRDefault="00584B38" w:rsidP="00584B38">
      <w:pPr>
        <w:spacing w:before="120"/>
        <w:ind w:left="6379" w:hanging="6379"/>
        <w:jc w:val="center"/>
        <w:rPr>
          <w:rFonts w:ascii="Times New Roman" w:hAnsi="Times New Roman" w:cs="Times New Roman"/>
          <w:b/>
          <w:sz w:val="28"/>
        </w:rPr>
      </w:pPr>
    </w:p>
    <w:p w:rsidR="00584B38" w:rsidRPr="00CB218A" w:rsidRDefault="00584B38" w:rsidP="00584B38">
      <w:pPr>
        <w:spacing w:before="120"/>
        <w:ind w:left="6379" w:hanging="6379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2013</w:t>
      </w:r>
    </w:p>
    <w:p w:rsidR="00584B38" w:rsidRPr="006D2AF9" w:rsidRDefault="00584B38" w:rsidP="00584B38">
      <w:pPr>
        <w:ind w:left="1701"/>
        <w:rPr>
          <w:rFonts w:ascii="Times New Roman" w:hAnsi="Times New Roman" w:cs="Times New Roman"/>
          <w:b/>
          <w:caps/>
          <w:sz w:val="28"/>
          <w:szCs w:val="28"/>
        </w:rPr>
      </w:pPr>
      <w:r w:rsidRPr="006D2AF9">
        <w:rPr>
          <w:rFonts w:ascii="Times New Roman" w:hAnsi="Times New Roman" w:cs="Times New Roman"/>
          <w:b/>
          <w:caps/>
          <w:sz w:val="28"/>
          <w:szCs w:val="28"/>
        </w:rPr>
        <w:t>Утверждено</w:t>
      </w:r>
    </w:p>
    <w:p w:rsidR="00584B38" w:rsidRPr="006D2AF9" w:rsidRDefault="00584B38" w:rsidP="00584B38">
      <w:pPr>
        <w:spacing w:after="3000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6D2AF9">
        <w:rPr>
          <w:rFonts w:ascii="Times New Roman" w:hAnsi="Times New Roman" w:cs="Times New Roman"/>
          <w:b/>
          <w:sz w:val="28"/>
          <w:szCs w:val="28"/>
        </w:rPr>
        <w:lastRenderedPageBreak/>
        <w:t>А.В. 00001-01 81 01-ЛУ</w:t>
      </w:r>
    </w:p>
    <w:p w:rsidR="00584B38" w:rsidRPr="00CB218A" w:rsidRDefault="00584B38" w:rsidP="00584B38">
      <w:pPr>
        <w:spacing w:before="2040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АВТОМАТИЗИРОВАННАЯ ИНФОРМАЦИОННАЯ СИСТ</w:t>
      </w:r>
      <w:r w:rsidR="00754B68">
        <w:rPr>
          <w:rFonts w:ascii="Times New Roman" w:hAnsi="Times New Roman" w:cs="Times New Roman"/>
          <w:b/>
          <w:sz w:val="28"/>
        </w:rPr>
        <w:t>ЕМА ПО УЧЕТУ ЧИТАТЕЛЕЙ БИБЛИОТЕКИ</w:t>
      </w:r>
    </w:p>
    <w:p w:rsidR="00584B38" w:rsidRPr="00CB218A" w:rsidRDefault="00584B38" w:rsidP="00584B3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функционирования</w:t>
      </w:r>
    </w:p>
    <w:p w:rsidR="00584B38" w:rsidRPr="00CB218A" w:rsidRDefault="00584B38" w:rsidP="00584B38">
      <w:pPr>
        <w:ind w:left="6521" w:hanging="6521"/>
        <w:jc w:val="center"/>
        <w:rPr>
          <w:rFonts w:ascii="Times New Roman" w:hAnsi="Times New Roman" w:cs="Times New Roman"/>
          <w:b/>
          <w:sz w:val="28"/>
        </w:rPr>
      </w:pPr>
      <w:r w:rsidRPr="00CB218A">
        <w:rPr>
          <w:rFonts w:ascii="Times New Roman" w:hAnsi="Times New Roman" w:cs="Times New Roman"/>
          <w:b/>
          <w:sz w:val="28"/>
        </w:rPr>
        <w:t>А.В. 00001-01 81 01-ЛУ</w:t>
      </w:r>
    </w:p>
    <w:tbl>
      <w:tblPr>
        <w:tblStyle w:val="aa"/>
        <w:tblpPr w:leftFromText="180" w:rightFromText="180" w:vertAnchor="text" w:horzAnchor="margin" w:tblpY="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"/>
        <w:gridCol w:w="353"/>
      </w:tblGrid>
      <w:tr w:rsidR="00584B38" w:rsidTr="00031DEB">
        <w:trPr>
          <w:cantSplit/>
          <w:trHeight w:val="1515"/>
        </w:trPr>
        <w:tc>
          <w:tcPr>
            <w:tcW w:w="555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515"/>
        </w:trPr>
        <w:tc>
          <w:tcPr>
            <w:tcW w:w="555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Инв. №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541"/>
        </w:trPr>
        <w:tc>
          <w:tcPr>
            <w:tcW w:w="555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инв. №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622"/>
        </w:trPr>
        <w:tc>
          <w:tcPr>
            <w:tcW w:w="555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4B38" w:rsidTr="00031DEB">
        <w:trPr>
          <w:cantSplit/>
          <w:trHeight w:val="1389"/>
        </w:trPr>
        <w:tc>
          <w:tcPr>
            <w:tcW w:w="555" w:type="dxa"/>
            <w:textDirection w:val="btLr"/>
          </w:tcPr>
          <w:p w:rsidR="00584B38" w:rsidRPr="006D2AF9" w:rsidRDefault="00584B38" w:rsidP="00031DEB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AF9">
              <w:rPr>
                <w:rFonts w:ascii="Times New Roman" w:hAnsi="Times New Roman" w:cs="Times New Roman"/>
                <w:b/>
                <w:sz w:val="18"/>
                <w:szCs w:val="18"/>
              </w:rPr>
              <w:t>Инв.№ подл</w:t>
            </w:r>
          </w:p>
        </w:tc>
        <w:tc>
          <w:tcPr>
            <w:tcW w:w="353" w:type="dxa"/>
          </w:tcPr>
          <w:p w:rsidR="00584B38" w:rsidRDefault="00584B38" w:rsidP="00031DE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84B38" w:rsidRDefault="00584B38" w:rsidP="00584B38">
      <w:pPr>
        <w:jc w:val="center"/>
      </w:pPr>
    </w:p>
    <w:p w:rsidR="00584B38" w:rsidRPr="009B47D2" w:rsidRDefault="00584B38" w:rsidP="00584B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Листов 1</w:t>
      </w:r>
      <w:r w:rsidRPr="009B47D2">
        <w:rPr>
          <w:rFonts w:ascii="Times New Roman" w:hAnsi="Times New Roman" w:cs="Times New Roman"/>
          <w:sz w:val="28"/>
        </w:rPr>
        <w:t>.</w:t>
      </w:r>
    </w:p>
    <w:p w:rsidR="00584B38" w:rsidRPr="009B47D2" w:rsidRDefault="00584B38" w:rsidP="00584B38">
      <w:pPr>
        <w:spacing w:before="7000"/>
        <w:jc w:val="center"/>
        <w:rPr>
          <w:rFonts w:ascii="Times New Roman" w:hAnsi="Times New Roman" w:cs="Times New Roman"/>
          <w:b/>
          <w:sz w:val="28"/>
        </w:rPr>
      </w:pPr>
      <w:r w:rsidRPr="009B47D2">
        <w:rPr>
          <w:rFonts w:ascii="Times New Roman" w:hAnsi="Times New Roman" w:cs="Times New Roman"/>
          <w:b/>
          <w:sz w:val="28"/>
        </w:rPr>
        <w:t>2013</w:t>
      </w:r>
    </w:p>
    <w:p w:rsidR="00584B38" w:rsidRDefault="00584B38" w:rsidP="00584B38">
      <w:pPr>
        <w:pStyle w:val="3"/>
        <w:spacing w:before="0" w:after="283"/>
        <w:rPr>
          <w:rFonts w:ascii="Times New Roman" w:hAnsi="Times New Roman" w:cs="Times New Roman"/>
        </w:rPr>
      </w:pPr>
    </w:p>
    <w:p w:rsidR="00584B38" w:rsidRPr="00584B38" w:rsidRDefault="00584B38" w:rsidP="00584B38">
      <w:pPr>
        <w:pStyle w:val="Textbody"/>
      </w:pPr>
    </w:p>
    <w:p w:rsidR="00047D27" w:rsidRPr="00824D02" w:rsidRDefault="007F213E" w:rsidP="00047D27">
      <w:pPr>
        <w:pStyle w:val="3"/>
        <w:spacing w:before="0" w:after="283"/>
        <w:jc w:val="center"/>
        <w:rPr>
          <w:rFonts w:ascii="Times New Roman" w:hAnsi="Times New Roman" w:cs="Times New Roman"/>
        </w:rPr>
      </w:pPr>
      <w:hyperlink r:id="rId8" w:history="1">
        <w:r w:rsidR="00047D27" w:rsidRPr="00824D02">
          <w:rPr>
            <w:rFonts w:ascii="Times New Roman" w:hAnsi="Times New Roman" w:cs="Times New Roman"/>
          </w:rPr>
          <w:t>А</w:t>
        </w:r>
        <w:r w:rsidR="00824D02">
          <w:rPr>
            <w:rFonts w:ascii="Times New Roman" w:hAnsi="Times New Roman" w:cs="Times New Roman"/>
          </w:rPr>
          <w:t>ИС "Читатели библиотеки</w:t>
        </w:r>
        <w:r w:rsidR="00047D27" w:rsidRPr="00824D02">
          <w:rPr>
            <w:rFonts w:ascii="Times New Roman" w:hAnsi="Times New Roman" w:cs="Times New Roman"/>
          </w:rPr>
          <w:t>"</w:t>
        </w:r>
      </w:hyperlink>
    </w:p>
    <w:p w:rsidR="00047D27" w:rsidRPr="0034745B" w:rsidRDefault="00047D27" w:rsidP="0034745B">
      <w:pPr>
        <w:pStyle w:val="3"/>
        <w:jc w:val="center"/>
        <w:rPr>
          <w:rFonts w:ascii="Times New Roman" w:hAnsi="Times New Roman" w:cs="Times New Roman"/>
        </w:rPr>
      </w:pPr>
      <w:r w:rsidRPr="00824D02">
        <w:rPr>
          <w:rFonts w:ascii="Times New Roman" w:hAnsi="Times New Roman" w:cs="Times New Roman"/>
        </w:rPr>
        <w:t>Общий алгоритм функционирования системы</w:t>
      </w:r>
    </w:p>
    <w:p w:rsidR="00047D27" w:rsidRDefault="00026BCF" w:rsidP="00047D27">
      <w:pPr>
        <w:pStyle w:val="Standard"/>
        <w:spacing w:after="283"/>
        <w:rPr>
          <w:rFonts w:ascii="Times New Roman" w:hAnsi="Times New Roman" w:cs="Times New Roman"/>
          <w:sz w:val="28"/>
          <w:szCs w:val="28"/>
        </w:rPr>
      </w:pPr>
      <w:r w:rsidRPr="00824D02">
        <w:rPr>
          <w:rFonts w:ascii="Times New Roman" w:hAnsi="Times New Roman" w:cs="Times New Roman"/>
          <w:sz w:val="28"/>
          <w:szCs w:val="28"/>
        </w:rPr>
        <w:t>Изначально учёт читателей</w:t>
      </w:r>
      <w:r w:rsidR="00047D27" w:rsidRPr="00824D02">
        <w:rPr>
          <w:rFonts w:ascii="Times New Roman" w:hAnsi="Times New Roman" w:cs="Times New Roman"/>
          <w:sz w:val="28"/>
          <w:szCs w:val="28"/>
        </w:rPr>
        <w:t xml:space="preserve"> в данной с</w:t>
      </w:r>
      <w:r w:rsidRPr="00824D02">
        <w:rPr>
          <w:rFonts w:ascii="Times New Roman" w:hAnsi="Times New Roman" w:cs="Times New Roman"/>
          <w:sz w:val="28"/>
          <w:szCs w:val="28"/>
        </w:rPr>
        <w:t>истеме производится путём опроса каждого будущего читателя при получении читательского билета. При этом читатель</w:t>
      </w:r>
      <w:r w:rsidR="00047D27" w:rsidRPr="00824D02">
        <w:rPr>
          <w:rFonts w:ascii="Times New Roman" w:hAnsi="Times New Roman" w:cs="Times New Roman"/>
          <w:sz w:val="28"/>
          <w:szCs w:val="28"/>
        </w:rPr>
        <w:t xml:space="preserve"> добавляется в систему и ему прис</w:t>
      </w:r>
      <w:r w:rsidRPr="00824D02">
        <w:rPr>
          <w:rFonts w:ascii="Times New Roman" w:hAnsi="Times New Roman" w:cs="Times New Roman"/>
          <w:sz w:val="28"/>
          <w:szCs w:val="28"/>
        </w:rPr>
        <w:t>ваивается уникальный</w:t>
      </w:r>
      <w:r w:rsidR="00047D27" w:rsidRPr="00824D0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40131" w:rsidRPr="00824D02">
        <w:rPr>
          <w:rFonts w:ascii="Times New Roman" w:hAnsi="Times New Roman" w:cs="Times New Roman"/>
          <w:sz w:val="28"/>
          <w:szCs w:val="28"/>
        </w:rPr>
        <w:t xml:space="preserve">. </w:t>
      </w:r>
      <w:r w:rsidR="004F727E">
        <w:rPr>
          <w:rFonts w:ascii="Times New Roman" w:hAnsi="Times New Roman" w:cs="Times New Roman"/>
          <w:sz w:val="28"/>
          <w:szCs w:val="28"/>
        </w:rPr>
        <w:t>Заполняется информация о каждом пользователе библиотеки</w:t>
      </w:r>
      <w:proofErr w:type="gramStart"/>
      <w:r w:rsidR="004F7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727E">
        <w:rPr>
          <w:rFonts w:ascii="Times New Roman" w:hAnsi="Times New Roman" w:cs="Times New Roman"/>
          <w:sz w:val="28"/>
          <w:szCs w:val="28"/>
        </w:rPr>
        <w:t xml:space="preserve"> паспортные данные, адрес проживания, телефон, номер читательского билета. Если читатель берёт какие-либо издания в библиотеке, в его формуляр вносятся данные о них</w:t>
      </w:r>
      <w:proofErr w:type="gramStart"/>
      <w:r w:rsidR="004F7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727E">
        <w:rPr>
          <w:rFonts w:ascii="Times New Roman" w:hAnsi="Times New Roman" w:cs="Times New Roman"/>
          <w:sz w:val="28"/>
          <w:szCs w:val="28"/>
        </w:rPr>
        <w:t xml:space="preserve"> название, автор, тип издания (книга, журнал, газета и т.д.), дата выдачи, дата возврата. Также, если пользователь библиотеки не возвращает издание в срок, ему начисляется штраф. </w:t>
      </w:r>
      <w:r w:rsidR="0043582E">
        <w:rPr>
          <w:rFonts w:ascii="Times New Roman" w:hAnsi="Times New Roman" w:cs="Times New Roman"/>
          <w:sz w:val="28"/>
          <w:szCs w:val="28"/>
        </w:rPr>
        <w:t xml:space="preserve">Читатель не может взять более 10 изданий одновременно. </w:t>
      </w:r>
      <w:r w:rsidR="004F727E">
        <w:rPr>
          <w:rFonts w:ascii="Times New Roman" w:hAnsi="Times New Roman" w:cs="Times New Roman"/>
          <w:sz w:val="28"/>
          <w:szCs w:val="28"/>
        </w:rPr>
        <w:t>Таким образом, АИС «Читатели библиотеки» должна выполнять следующие функции</w:t>
      </w:r>
      <w:proofErr w:type="gramStart"/>
      <w:r w:rsidR="004F7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7E" w:rsidRPr="004F727E" w:rsidRDefault="004F727E" w:rsidP="004F727E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нового читателя</w:t>
      </w:r>
      <w:r w:rsidRPr="00824D02">
        <w:rPr>
          <w:rFonts w:ascii="Times New Roman" w:hAnsi="Times New Roman" w:cs="Times New Roman"/>
          <w:sz w:val="28"/>
          <w:szCs w:val="28"/>
        </w:rPr>
        <w:t xml:space="preserve"> с указанием имени в строковом виде,</w:t>
      </w:r>
      <w:r>
        <w:rPr>
          <w:rFonts w:ascii="Times New Roman" w:hAnsi="Times New Roman" w:cs="Times New Roman"/>
          <w:sz w:val="28"/>
          <w:szCs w:val="28"/>
        </w:rPr>
        <w:t xml:space="preserve"> присвоение ему уникального</w:t>
      </w:r>
      <w:r w:rsidRPr="00824D02">
        <w:rPr>
          <w:rFonts w:ascii="Times New Roman" w:hAnsi="Times New Roman" w:cs="Times New Roman"/>
          <w:sz w:val="28"/>
          <w:szCs w:val="28"/>
        </w:rPr>
        <w:t xml:space="preserve"> номера (структура номер</w:t>
      </w:r>
      <w:r>
        <w:rPr>
          <w:rFonts w:ascii="Times New Roman" w:hAnsi="Times New Roman" w:cs="Times New Roman"/>
          <w:sz w:val="28"/>
          <w:szCs w:val="28"/>
        </w:rPr>
        <w:t>а формируется не автоматически).</w:t>
      </w:r>
    </w:p>
    <w:p w:rsidR="00047D27" w:rsidRDefault="00047D27" w:rsidP="00D80D8A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4D02">
        <w:rPr>
          <w:rFonts w:ascii="Times New Roman" w:hAnsi="Times New Roman" w:cs="Times New Roman"/>
          <w:sz w:val="28"/>
          <w:szCs w:val="28"/>
        </w:rPr>
        <w:t>Просм</w:t>
      </w:r>
      <w:r w:rsidR="00824D02" w:rsidRPr="00824D02">
        <w:rPr>
          <w:rFonts w:ascii="Times New Roman" w:hAnsi="Times New Roman" w:cs="Times New Roman"/>
          <w:sz w:val="28"/>
          <w:szCs w:val="28"/>
        </w:rPr>
        <w:t xml:space="preserve">отр </w:t>
      </w:r>
      <w:r w:rsidR="00970A4B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824D02" w:rsidRPr="00824D02">
        <w:rPr>
          <w:rFonts w:ascii="Times New Roman" w:hAnsi="Times New Roman" w:cs="Times New Roman"/>
          <w:sz w:val="28"/>
          <w:szCs w:val="28"/>
        </w:rPr>
        <w:t>всех существующих читателей</w:t>
      </w:r>
      <w:r w:rsidR="00970A4B">
        <w:rPr>
          <w:rFonts w:ascii="Times New Roman" w:hAnsi="Times New Roman" w:cs="Times New Roman"/>
          <w:sz w:val="28"/>
          <w:szCs w:val="28"/>
        </w:rPr>
        <w:t>.</w:t>
      </w:r>
    </w:p>
    <w:p w:rsidR="0043582E" w:rsidRPr="0043582E" w:rsidRDefault="0043582E" w:rsidP="0043582E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читателя.</w:t>
      </w:r>
    </w:p>
    <w:p w:rsidR="00047D27" w:rsidRPr="00824D02" w:rsidRDefault="00047D27" w:rsidP="00D80D8A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4D02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B4193">
        <w:rPr>
          <w:rFonts w:ascii="Times New Roman" w:hAnsi="Times New Roman" w:cs="Times New Roman"/>
          <w:sz w:val="28"/>
          <w:szCs w:val="28"/>
        </w:rPr>
        <w:t xml:space="preserve">отдельного читателя </w:t>
      </w:r>
      <w:r w:rsidR="00970A4B">
        <w:rPr>
          <w:rFonts w:ascii="Times New Roman" w:hAnsi="Times New Roman" w:cs="Times New Roman"/>
          <w:sz w:val="28"/>
          <w:szCs w:val="28"/>
        </w:rPr>
        <w:t xml:space="preserve">и всех его данных </w:t>
      </w:r>
      <w:r w:rsidR="00DB4193">
        <w:rPr>
          <w:rFonts w:ascii="Times New Roman" w:hAnsi="Times New Roman" w:cs="Times New Roman"/>
          <w:sz w:val="28"/>
          <w:szCs w:val="28"/>
        </w:rPr>
        <w:t>и списка</w:t>
      </w:r>
      <w:r w:rsidR="00237CF4">
        <w:rPr>
          <w:rFonts w:ascii="Times New Roman" w:hAnsi="Times New Roman" w:cs="Times New Roman"/>
          <w:sz w:val="28"/>
          <w:szCs w:val="28"/>
        </w:rPr>
        <w:t xml:space="preserve"> взятых им изданий.</w:t>
      </w:r>
    </w:p>
    <w:p w:rsidR="002D59D3" w:rsidRDefault="002D59D3" w:rsidP="00D80D8A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в формуляр читателя взятого им издания со всеми его атрибутами.</w:t>
      </w:r>
    </w:p>
    <w:p w:rsidR="002D59D3" w:rsidRDefault="002D59D3" w:rsidP="00D80D8A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возвращённого издания из формуляра.</w:t>
      </w:r>
    </w:p>
    <w:p w:rsidR="00C33E67" w:rsidRDefault="004F727E" w:rsidP="0034745B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штрафа</w:t>
      </w:r>
    </w:p>
    <w:p w:rsidR="00AC48AF" w:rsidRDefault="00AC48AF" w:rsidP="0034745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AF" w:rsidRDefault="00AC48AF" w:rsidP="0034745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5B" w:rsidRDefault="0034745B" w:rsidP="0034745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5B">
        <w:rPr>
          <w:rFonts w:ascii="Times New Roman" w:hAnsi="Times New Roman" w:cs="Times New Roman"/>
          <w:b/>
          <w:sz w:val="28"/>
          <w:szCs w:val="28"/>
        </w:rPr>
        <w:t>Практическая реализация и выводы</w:t>
      </w:r>
    </w:p>
    <w:p w:rsidR="00AC48AF" w:rsidRPr="0034745B" w:rsidRDefault="00AC48AF" w:rsidP="0034745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089" w:rsidRDefault="00075AFC" w:rsidP="00003A1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о читателях</w:t>
      </w:r>
      <w:r w:rsidR="00D80D8A" w:rsidRPr="00824D02">
        <w:rPr>
          <w:rFonts w:ascii="Times New Roman" w:hAnsi="Times New Roman" w:cs="Times New Roman"/>
          <w:sz w:val="28"/>
          <w:szCs w:val="28"/>
        </w:rPr>
        <w:t xml:space="preserve"> хранятся в СУБД на отдельном компьютере.</w:t>
      </w:r>
      <w:r w:rsidR="00102FD1" w:rsidRPr="00824D02">
        <w:rPr>
          <w:rFonts w:ascii="Times New Roman" w:hAnsi="Times New Roman" w:cs="Times New Roman"/>
          <w:sz w:val="28"/>
          <w:szCs w:val="28"/>
        </w:rPr>
        <w:t xml:space="preserve"> Что</w:t>
      </w:r>
      <w:r w:rsidR="00D80D8A" w:rsidRPr="00824D02">
        <w:rPr>
          <w:rFonts w:ascii="Times New Roman" w:hAnsi="Times New Roman" w:cs="Times New Roman"/>
          <w:sz w:val="28"/>
          <w:szCs w:val="28"/>
        </w:rPr>
        <w:t>бы получить данные от СУБД или добавить</w:t>
      </w:r>
      <w:r>
        <w:rPr>
          <w:rFonts w:ascii="Times New Roman" w:hAnsi="Times New Roman" w:cs="Times New Roman"/>
          <w:sz w:val="28"/>
          <w:szCs w:val="28"/>
        </w:rPr>
        <w:t xml:space="preserve"> новые</w:t>
      </w:r>
      <w:r w:rsidR="00102FD1" w:rsidRPr="00824D02">
        <w:rPr>
          <w:rFonts w:ascii="Times New Roman" w:hAnsi="Times New Roman" w:cs="Times New Roman"/>
          <w:sz w:val="28"/>
          <w:szCs w:val="28"/>
        </w:rPr>
        <w:t>,</w:t>
      </w:r>
      <w:r w:rsidR="00D80D8A" w:rsidRPr="00824D02">
        <w:rPr>
          <w:rFonts w:ascii="Times New Roman" w:hAnsi="Times New Roman" w:cs="Times New Roman"/>
          <w:sz w:val="28"/>
          <w:szCs w:val="28"/>
        </w:rPr>
        <w:t xml:space="preserve"> пользователь посылает данные для формирования запроса на основной сервер. </w:t>
      </w:r>
      <w:r w:rsidR="00C33E67" w:rsidRPr="00824D02">
        <w:rPr>
          <w:rFonts w:ascii="Times New Roman" w:hAnsi="Times New Roman" w:cs="Times New Roman"/>
          <w:sz w:val="28"/>
          <w:szCs w:val="28"/>
        </w:rPr>
        <w:t xml:space="preserve">Сервер </w:t>
      </w:r>
      <w:r w:rsidR="00992915">
        <w:rPr>
          <w:rFonts w:ascii="Times New Roman" w:hAnsi="Times New Roman" w:cs="Times New Roman"/>
          <w:sz w:val="28"/>
          <w:szCs w:val="28"/>
        </w:rPr>
        <w:t>отправляет запрос к СУБД</w:t>
      </w:r>
      <w:r w:rsidR="0047765D" w:rsidRPr="00824D02">
        <w:rPr>
          <w:rFonts w:ascii="Times New Roman" w:hAnsi="Times New Roman" w:cs="Times New Roman"/>
          <w:sz w:val="28"/>
          <w:szCs w:val="28"/>
        </w:rPr>
        <w:t>. СУБД возвращает данные</w:t>
      </w:r>
      <w:r w:rsidR="00102FD1" w:rsidRPr="00824D02">
        <w:rPr>
          <w:rFonts w:ascii="Times New Roman" w:hAnsi="Times New Roman" w:cs="Times New Roman"/>
          <w:sz w:val="28"/>
          <w:szCs w:val="28"/>
        </w:rPr>
        <w:t>,</w:t>
      </w:r>
      <w:r w:rsidR="00992915">
        <w:rPr>
          <w:rFonts w:ascii="Times New Roman" w:hAnsi="Times New Roman" w:cs="Times New Roman"/>
          <w:sz w:val="28"/>
          <w:szCs w:val="28"/>
        </w:rPr>
        <w:t xml:space="preserve"> сервер</w:t>
      </w:r>
      <w:r w:rsidR="0047765D" w:rsidRPr="00824D02">
        <w:rPr>
          <w:rFonts w:ascii="Times New Roman" w:hAnsi="Times New Roman" w:cs="Times New Roman"/>
          <w:sz w:val="28"/>
          <w:szCs w:val="28"/>
        </w:rPr>
        <w:t xml:space="preserve"> отправляет их обратно пользователю. Если произошёл сбой</w:t>
      </w:r>
      <w:r w:rsidR="00102FD1" w:rsidRPr="00824D02">
        <w:rPr>
          <w:rFonts w:ascii="Times New Roman" w:hAnsi="Times New Roman" w:cs="Times New Roman"/>
          <w:sz w:val="28"/>
          <w:szCs w:val="28"/>
        </w:rPr>
        <w:t>,</w:t>
      </w:r>
      <w:r w:rsidR="0047765D" w:rsidRPr="00824D02">
        <w:rPr>
          <w:rFonts w:ascii="Times New Roman" w:hAnsi="Times New Roman" w:cs="Times New Roman"/>
          <w:sz w:val="28"/>
          <w:szCs w:val="28"/>
        </w:rPr>
        <w:t xml:space="preserve"> сервер формирует сообщение об ошибке и также отправляет пользователю</w:t>
      </w:r>
      <w:r w:rsidR="00754B68">
        <w:rPr>
          <w:rFonts w:ascii="Times New Roman" w:hAnsi="Times New Roman" w:cs="Times New Roman"/>
          <w:sz w:val="28"/>
          <w:szCs w:val="28"/>
        </w:rPr>
        <w:t>.</w:t>
      </w:r>
    </w:p>
    <w:p w:rsidR="0009379F" w:rsidRDefault="0009379F" w:rsidP="00003A1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824BB">
        <w:rPr>
          <w:rFonts w:ascii="Times New Roman" w:hAnsi="Times New Roman" w:cs="Times New Roman"/>
          <w:sz w:val="28"/>
          <w:szCs w:val="28"/>
        </w:rPr>
        <w:t xml:space="preserve">с помощью системы </w:t>
      </w:r>
      <w:r>
        <w:rPr>
          <w:rFonts w:ascii="Times New Roman" w:hAnsi="Times New Roman" w:cs="Times New Roman"/>
          <w:sz w:val="28"/>
          <w:szCs w:val="28"/>
        </w:rPr>
        <w:t>будут достигнуты следующие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79F" w:rsidRDefault="0009379F" w:rsidP="0009379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работы всей системы библиотеки</w:t>
      </w:r>
    </w:p>
    <w:p w:rsidR="0009379F" w:rsidRDefault="0009379F" w:rsidP="0009379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производительности всей системы</w:t>
      </w:r>
    </w:p>
    <w:p w:rsidR="00AC48AF" w:rsidRDefault="00AC48AF" w:rsidP="0009379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системы и надёжности функционирования</w:t>
      </w:r>
    </w:p>
    <w:p w:rsidR="00AC48AF" w:rsidRPr="00824D02" w:rsidRDefault="00AC48AF" w:rsidP="00AC48AF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AC48AF" w:rsidRPr="00824D02">
      <w:headerReference w:type="default" r:id="rId9"/>
      <w:pgSz w:w="11906" w:h="16838"/>
      <w:pgMar w:top="624" w:right="567" w:bottom="958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3E" w:rsidRDefault="007F213E" w:rsidP="00047D27">
      <w:r>
        <w:separator/>
      </w:r>
    </w:p>
  </w:endnote>
  <w:endnote w:type="continuationSeparator" w:id="0">
    <w:p w:rsidR="007F213E" w:rsidRDefault="007F213E" w:rsidP="000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3E" w:rsidRDefault="007F213E" w:rsidP="00047D27">
      <w:r>
        <w:separator/>
      </w:r>
    </w:p>
  </w:footnote>
  <w:footnote w:type="continuationSeparator" w:id="0">
    <w:p w:rsidR="007F213E" w:rsidRDefault="007F213E" w:rsidP="0004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EB" w:rsidRDefault="00E9274D">
    <w:pPr>
      <w:pStyle w:val="a4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FDF"/>
    <w:multiLevelType w:val="multilevel"/>
    <w:tmpl w:val="1EC6EB62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EF06F0F"/>
    <w:multiLevelType w:val="hybridMultilevel"/>
    <w:tmpl w:val="9FF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E1EC2"/>
    <w:multiLevelType w:val="hybridMultilevel"/>
    <w:tmpl w:val="7C7C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56790"/>
    <w:multiLevelType w:val="hybridMultilevel"/>
    <w:tmpl w:val="B600945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5DE4BB0"/>
    <w:multiLevelType w:val="multilevel"/>
    <w:tmpl w:val="E8BC3CC2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36690906"/>
    <w:multiLevelType w:val="hybridMultilevel"/>
    <w:tmpl w:val="934E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72359"/>
    <w:multiLevelType w:val="multilevel"/>
    <w:tmpl w:val="9AF2DA3C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5B690F70"/>
    <w:multiLevelType w:val="hybridMultilevel"/>
    <w:tmpl w:val="E3FE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51CD"/>
    <w:multiLevelType w:val="multilevel"/>
    <w:tmpl w:val="EEC2444E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761F4EF9"/>
    <w:multiLevelType w:val="multilevel"/>
    <w:tmpl w:val="BEF8C936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769C7E1F"/>
    <w:multiLevelType w:val="multilevel"/>
    <w:tmpl w:val="987EA782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781C2BE3"/>
    <w:multiLevelType w:val="multilevel"/>
    <w:tmpl w:val="991A0EA0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D7"/>
    <w:rsid w:val="00003A1F"/>
    <w:rsid w:val="00026BCF"/>
    <w:rsid w:val="00047D27"/>
    <w:rsid w:val="00075AFC"/>
    <w:rsid w:val="0009379F"/>
    <w:rsid w:val="00102FD1"/>
    <w:rsid w:val="001D5D94"/>
    <w:rsid w:val="001F63AA"/>
    <w:rsid w:val="00203D58"/>
    <w:rsid w:val="00237CF4"/>
    <w:rsid w:val="00261D87"/>
    <w:rsid w:val="002D59D3"/>
    <w:rsid w:val="00316397"/>
    <w:rsid w:val="003358F5"/>
    <w:rsid w:val="0034745B"/>
    <w:rsid w:val="003577D7"/>
    <w:rsid w:val="00363019"/>
    <w:rsid w:val="003945B0"/>
    <w:rsid w:val="003F0DE1"/>
    <w:rsid w:val="0043582E"/>
    <w:rsid w:val="00471787"/>
    <w:rsid w:val="0047765D"/>
    <w:rsid w:val="004E2901"/>
    <w:rsid w:val="004F727E"/>
    <w:rsid w:val="005543F2"/>
    <w:rsid w:val="00584B38"/>
    <w:rsid w:val="006233EC"/>
    <w:rsid w:val="00624AA3"/>
    <w:rsid w:val="006307C9"/>
    <w:rsid w:val="00640131"/>
    <w:rsid w:val="006A6298"/>
    <w:rsid w:val="006B502D"/>
    <w:rsid w:val="006E5569"/>
    <w:rsid w:val="00754B68"/>
    <w:rsid w:val="007A4FAA"/>
    <w:rsid w:val="007F213E"/>
    <w:rsid w:val="00824D02"/>
    <w:rsid w:val="009517F5"/>
    <w:rsid w:val="009706B3"/>
    <w:rsid w:val="00970A4B"/>
    <w:rsid w:val="00992915"/>
    <w:rsid w:val="009C53C3"/>
    <w:rsid w:val="009E6089"/>
    <w:rsid w:val="00AC48AF"/>
    <w:rsid w:val="00B07D7B"/>
    <w:rsid w:val="00B77A9F"/>
    <w:rsid w:val="00BB2B0A"/>
    <w:rsid w:val="00BC14EA"/>
    <w:rsid w:val="00C33E67"/>
    <w:rsid w:val="00CC05F5"/>
    <w:rsid w:val="00D672F8"/>
    <w:rsid w:val="00D80D8A"/>
    <w:rsid w:val="00DB4193"/>
    <w:rsid w:val="00E824BB"/>
    <w:rsid w:val="00E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3">
    <w:name w:val="heading 3"/>
    <w:basedOn w:val="a0"/>
    <w:next w:val="Textbody"/>
    <w:link w:val="30"/>
    <w:rsid w:val="00047D27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Liberation Serif" w:eastAsia="DejaVu Sans" w:hAnsi="Liberation Serif" w:cs="DejaVu Sans"/>
      <w:b/>
      <w:bCs/>
      <w:color w:val="auto"/>
      <w:spacing w:val="0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47D27"/>
    <w:rPr>
      <w:rFonts w:ascii="Liberation Serif" w:eastAsia="DejaVu Sans" w:hAnsi="Liberation Serif" w:cs="DejaVu Sans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047D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47D27"/>
    <w:pPr>
      <w:spacing w:after="120"/>
    </w:pPr>
  </w:style>
  <w:style w:type="paragraph" w:styleId="a4">
    <w:name w:val="header"/>
    <w:basedOn w:val="Standard"/>
    <w:link w:val="a5"/>
    <w:rsid w:val="00047D27"/>
    <w:pPr>
      <w:suppressLineNumbers/>
      <w:tabs>
        <w:tab w:val="center" w:pos="4818"/>
        <w:tab w:val="right" w:pos="9637"/>
      </w:tabs>
    </w:pPr>
  </w:style>
  <w:style w:type="character" w:customStyle="1" w:styleId="a5">
    <w:name w:val="Верхний колонтитул Знак"/>
    <w:basedOn w:val="a1"/>
    <w:link w:val="a4"/>
    <w:rsid w:val="00047D27"/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a0">
    <w:name w:val="Title"/>
    <w:basedOn w:val="a"/>
    <w:next w:val="a"/>
    <w:link w:val="a6"/>
    <w:uiPriority w:val="10"/>
    <w:qFormat/>
    <w:rsid w:val="00047D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0"/>
    <w:uiPriority w:val="10"/>
    <w:rsid w:val="00047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footer"/>
    <w:basedOn w:val="a"/>
    <w:link w:val="a8"/>
    <w:uiPriority w:val="99"/>
    <w:unhideWhenUsed/>
    <w:rsid w:val="00047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47D27"/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63019"/>
    <w:pPr>
      <w:ind w:left="720"/>
      <w:contextualSpacing/>
    </w:pPr>
  </w:style>
  <w:style w:type="table" w:styleId="aa">
    <w:name w:val="Table Grid"/>
    <w:basedOn w:val="a2"/>
    <w:uiPriority w:val="59"/>
    <w:rsid w:val="0058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3">
    <w:name w:val="heading 3"/>
    <w:basedOn w:val="a0"/>
    <w:next w:val="Textbody"/>
    <w:link w:val="30"/>
    <w:rsid w:val="00047D27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Liberation Serif" w:eastAsia="DejaVu Sans" w:hAnsi="Liberation Serif" w:cs="DejaVu Sans"/>
      <w:b/>
      <w:bCs/>
      <w:color w:val="auto"/>
      <w:spacing w:val="0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47D27"/>
    <w:rPr>
      <w:rFonts w:ascii="Liberation Serif" w:eastAsia="DejaVu Sans" w:hAnsi="Liberation Serif" w:cs="DejaVu Sans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047D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47D27"/>
    <w:pPr>
      <w:spacing w:after="120"/>
    </w:pPr>
  </w:style>
  <w:style w:type="paragraph" w:styleId="a4">
    <w:name w:val="header"/>
    <w:basedOn w:val="Standard"/>
    <w:link w:val="a5"/>
    <w:rsid w:val="00047D27"/>
    <w:pPr>
      <w:suppressLineNumbers/>
      <w:tabs>
        <w:tab w:val="center" w:pos="4818"/>
        <w:tab w:val="right" w:pos="9637"/>
      </w:tabs>
    </w:pPr>
  </w:style>
  <w:style w:type="character" w:customStyle="1" w:styleId="a5">
    <w:name w:val="Верхний колонтитул Знак"/>
    <w:basedOn w:val="a1"/>
    <w:link w:val="a4"/>
    <w:rsid w:val="00047D27"/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a0">
    <w:name w:val="Title"/>
    <w:basedOn w:val="a"/>
    <w:next w:val="a"/>
    <w:link w:val="a6"/>
    <w:uiPriority w:val="10"/>
    <w:qFormat/>
    <w:rsid w:val="00047D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0"/>
    <w:uiPriority w:val="10"/>
    <w:rsid w:val="00047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footer"/>
    <w:basedOn w:val="a"/>
    <w:link w:val="a8"/>
    <w:uiPriority w:val="99"/>
    <w:unhideWhenUsed/>
    <w:rsid w:val="00047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47D27"/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63019"/>
    <w:pPr>
      <w:ind w:left="720"/>
      <w:contextualSpacing/>
    </w:pPr>
  </w:style>
  <w:style w:type="table" w:styleId="aa">
    <w:name w:val="Table Grid"/>
    <w:basedOn w:val="a2"/>
    <w:uiPriority w:val="59"/>
    <w:rsid w:val="0058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l.belsoft.by/cont/kompla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2013-06-13T06:13:00Z</dcterms:created>
  <dcterms:modified xsi:type="dcterms:W3CDTF">2013-06-13T06:13:00Z</dcterms:modified>
</cp:coreProperties>
</file>